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F6E0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4EB5DE58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321FB02F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04B6C93A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73527ADA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3E3FF3A8" w14:textId="77777777" w:rsidR="008A5E2D" w:rsidRPr="008A5E2D" w:rsidRDefault="008A5E2D" w:rsidP="008A5E2D">
      <w:pPr>
        <w:rPr>
          <w:rFonts w:ascii="黑体" w:eastAsia="黑体" w:hAnsi="黑体" w:cs="黑体"/>
          <w:sz w:val="36"/>
          <w:szCs w:val="36"/>
        </w:rPr>
      </w:pPr>
    </w:p>
    <w:p w14:paraId="3673549D" w14:textId="77777777" w:rsidR="008A5E2D" w:rsidRPr="008A5E2D" w:rsidRDefault="008A5E2D" w:rsidP="008A5E2D">
      <w:pPr>
        <w:jc w:val="center"/>
        <w:rPr>
          <w:rFonts w:ascii="黑体" w:eastAsia="黑体" w:hAnsi="黑体" w:cs="黑体"/>
          <w:sz w:val="36"/>
          <w:szCs w:val="36"/>
        </w:rPr>
      </w:pPr>
    </w:p>
    <w:p w14:paraId="0181EA0C" w14:textId="77777777" w:rsidR="008A5E2D" w:rsidRDefault="008A5E2D" w:rsidP="008A5E2D">
      <w:pPr>
        <w:rPr>
          <w:rFonts w:ascii="仿宋" w:eastAsia="仿宋" w:hAnsi="仿宋" w:hint="eastAsia"/>
          <w:b/>
          <w:bCs/>
          <w:sz w:val="32"/>
          <w:szCs w:val="32"/>
        </w:rPr>
      </w:pPr>
    </w:p>
    <w:p w14:paraId="6FFC8E1F" w14:textId="77777777" w:rsidR="00DC790E" w:rsidRPr="008A5E2D" w:rsidRDefault="00DC790E" w:rsidP="008A5E2D">
      <w:pPr>
        <w:rPr>
          <w:rFonts w:ascii="黑体" w:eastAsia="黑体" w:hAnsi="黑体"/>
          <w:sz w:val="36"/>
          <w:szCs w:val="36"/>
        </w:rPr>
      </w:pPr>
    </w:p>
    <w:p w14:paraId="46E52B35" w14:textId="77777777" w:rsidR="008A5E2D" w:rsidRPr="008A5E2D" w:rsidRDefault="008A5E2D" w:rsidP="008A5E2D">
      <w:pPr>
        <w:rPr>
          <w:rFonts w:ascii="黑体" w:eastAsia="黑体" w:hAnsi="黑体"/>
          <w:sz w:val="36"/>
          <w:szCs w:val="36"/>
        </w:rPr>
      </w:pPr>
    </w:p>
    <w:p w14:paraId="60B75D81" w14:textId="77777777" w:rsidR="008A5E2D" w:rsidRPr="008A5E2D" w:rsidRDefault="008A5E2D" w:rsidP="008A5E2D">
      <w:pPr>
        <w:rPr>
          <w:rFonts w:ascii="黑体" w:eastAsia="黑体" w:hAnsi="黑体"/>
          <w:sz w:val="36"/>
          <w:szCs w:val="36"/>
        </w:rPr>
      </w:pPr>
    </w:p>
    <w:p w14:paraId="758B021D" w14:textId="77777777" w:rsidR="00D30434" w:rsidRDefault="00F379FE" w:rsidP="00F379FE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D30434">
        <w:rPr>
          <w:rFonts w:ascii="黑体" w:eastAsia="黑体" w:hAnsi="黑体" w:hint="eastAsia"/>
          <w:sz w:val="36"/>
          <w:szCs w:val="36"/>
        </w:rPr>
        <w:t>关于组织开展</w:t>
      </w:r>
      <w:r w:rsidR="00020960" w:rsidRPr="00D30434">
        <w:rPr>
          <w:rFonts w:ascii="黑体" w:eastAsia="黑体" w:hAnsi="黑体" w:hint="eastAsia"/>
          <w:sz w:val="36"/>
          <w:szCs w:val="36"/>
        </w:rPr>
        <w:t>2016</w:t>
      </w:r>
      <w:r w:rsidRPr="00D30434">
        <w:rPr>
          <w:rFonts w:ascii="黑体" w:eastAsia="黑体" w:hAnsi="黑体" w:hint="eastAsia"/>
          <w:sz w:val="36"/>
          <w:szCs w:val="36"/>
        </w:rPr>
        <w:t>年度“中国电信奖学金”</w:t>
      </w:r>
    </w:p>
    <w:p w14:paraId="70DD1415" w14:textId="77777777" w:rsidR="00F379FE" w:rsidRPr="00D30434" w:rsidRDefault="00020960" w:rsidP="00F379FE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D30434">
        <w:rPr>
          <w:rFonts w:ascii="黑体" w:eastAsia="黑体" w:hAnsi="黑体" w:hint="eastAsia"/>
          <w:sz w:val="36"/>
          <w:szCs w:val="36"/>
        </w:rPr>
        <w:t>暨“践行社会主义核心价值观先进个人”</w:t>
      </w:r>
    </w:p>
    <w:p w14:paraId="6C586C14" w14:textId="77777777" w:rsidR="00F379FE" w:rsidRPr="00D30434" w:rsidRDefault="00F379FE" w:rsidP="00F379FE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D30434">
        <w:rPr>
          <w:rFonts w:ascii="黑体" w:eastAsia="黑体" w:hAnsi="黑体" w:hint="eastAsia"/>
          <w:sz w:val="36"/>
          <w:szCs w:val="36"/>
        </w:rPr>
        <w:t>评选活动的通知</w:t>
      </w:r>
    </w:p>
    <w:p w14:paraId="17371E40" w14:textId="77777777" w:rsidR="00591B90" w:rsidRPr="00775471" w:rsidRDefault="00591B90" w:rsidP="00F379FE">
      <w:pPr>
        <w:spacing w:line="520" w:lineRule="exact"/>
        <w:jc w:val="center"/>
        <w:rPr>
          <w:rFonts w:ascii="仿宋_GB2312" w:eastAsia="仿宋_GB2312"/>
          <w:sz w:val="32"/>
        </w:rPr>
      </w:pPr>
    </w:p>
    <w:bookmarkEnd w:id="0"/>
    <w:p w14:paraId="38902EC7" w14:textId="77777777" w:rsidR="00F379FE" w:rsidRPr="00D30434" w:rsidRDefault="00F379FE" w:rsidP="00F379FE">
      <w:pPr>
        <w:autoSpaceDN w:val="0"/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 w:rsidRPr="00D30434">
        <w:rPr>
          <w:rFonts w:ascii="仿宋" w:eastAsia="仿宋" w:hAnsi="仿宋" w:cs="宋体" w:hint="eastAsia"/>
          <w:kern w:val="0"/>
          <w:sz w:val="32"/>
          <w:szCs w:val="32"/>
        </w:rPr>
        <w:t>各院（系）、部团总支：</w:t>
      </w:r>
    </w:p>
    <w:p w14:paraId="0E5F649C" w14:textId="77777777" w:rsidR="00F379FE" w:rsidRPr="00D30434" w:rsidRDefault="00F379FE" w:rsidP="00F379F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30434">
        <w:rPr>
          <w:rFonts w:ascii="仿宋" w:eastAsia="仿宋" w:hAnsi="仿宋" w:cs="宋体" w:hint="eastAsia"/>
          <w:kern w:val="0"/>
          <w:sz w:val="32"/>
          <w:szCs w:val="32"/>
        </w:rPr>
        <w:t>为在广大青年学生中深入开展培育和践行社会主义核心价值观活动，同时发掘、树立、宣传优秀青年学生典型，发挥示范引领作用，引导广大青年学生勤奋学习、砥砺品格、全面发展，为实现中国梦而不懈奋斗</w:t>
      </w:r>
      <w:r w:rsidR="00020960" w:rsidRPr="00D30434">
        <w:rPr>
          <w:rFonts w:ascii="仿宋" w:eastAsia="仿宋" w:hAnsi="仿宋" w:cs="宋体" w:hint="eastAsia"/>
          <w:kern w:val="0"/>
          <w:sz w:val="32"/>
          <w:szCs w:val="32"/>
        </w:rPr>
        <w:t>，共青团中央、中国电信集团公司、全国学联将继续组织开展2016年“中国电信奖学金”暨“践行社会主义核心价值观先进个人”评选活动。</w:t>
      </w:r>
      <w:r w:rsidRPr="00D30434">
        <w:rPr>
          <w:rFonts w:ascii="仿宋" w:eastAsia="仿宋" w:hAnsi="仿宋" w:cs="宋体" w:hint="eastAsia"/>
          <w:kern w:val="0"/>
          <w:sz w:val="32"/>
          <w:szCs w:val="32"/>
        </w:rPr>
        <w:t>现就201</w:t>
      </w:r>
      <w:r w:rsidR="00020960" w:rsidRPr="00D30434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D30434">
        <w:rPr>
          <w:rFonts w:ascii="仿宋" w:eastAsia="仿宋" w:hAnsi="仿宋" w:cs="宋体" w:hint="eastAsia"/>
          <w:kern w:val="0"/>
          <w:sz w:val="32"/>
          <w:szCs w:val="32"/>
        </w:rPr>
        <w:t>年度评选活动有关事项通知如下：</w:t>
      </w:r>
    </w:p>
    <w:p w14:paraId="7CA35FC1" w14:textId="77777777" w:rsidR="00591B90" w:rsidRDefault="00591B90" w:rsidP="00591B90">
      <w:pPr>
        <w:spacing w:line="520" w:lineRule="exact"/>
        <w:rPr>
          <w:rFonts w:ascii="仿宋_GB2312" w:eastAsia="仿宋_GB2312"/>
          <w:sz w:val="32"/>
        </w:rPr>
      </w:pPr>
    </w:p>
    <w:p w14:paraId="229D59F7" w14:textId="77777777" w:rsidR="00020960" w:rsidRPr="008A5E2D" w:rsidRDefault="00020960" w:rsidP="008A5E2D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黑体" w:eastAsia="黑体" w:hAnsi="黑体"/>
          <w:sz w:val="32"/>
        </w:rPr>
      </w:pPr>
      <w:r w:rsidRPr="008A5E2D">
        <w:rPr>
          <w:rFonts w:ascii="黑体" w:eastAsia="黑体" w:hAnsi="黑体" w:hint="eastAsia"/>
          <w:sz w:val="32"/>
        </w:rPr>
        <w:lastRenderedPageBreak/>
        <w:t>参评范围</w:t>
      </w:r>
    </w:p>
    <w:p w14:paraId="09910D1C" w14:textId="77777777" w:rsidR="00020960" w:rsidRPr="00FB6629" w:rsidRDefault="00020960" w:rsidP="00FB6629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 w:rsidRPr="00FB6629">
        <w:rPr>
          <w:rFonts w:ascii="仿宋_GB2312" w:eastAsia="仿宋_GB2312" w:hint="eastAsia"/>
          <w:sz w:val="32"/>
        </w:rPr>
        <w:t>全体</w:t>
      </w:r>
      <w:r w:rsidR="000A60A3">
        <w:rPr>
          <w:rFonts w:ascii="仿宋_GB2312" w:eastAsia="仿宋_GB2312" w:hint="eastAsia"/>
          <w:sz w:val="32"/>
        </w:rPr>
        <w:t>全日制</w:t>
      </w:r>
      <w:r w:rsidRPr="00FB6629">
        <w:rPr>
          <w:rFonts w:ascii="仿宋_GB2312" w:eastAsia="仿宋_GB2312" w:hint="eastAsia"/>
          <w:sz w:val="32"/>
        </w:rPr>
        <w:t>本科生和硕士研究生（不含在职研究生）</w:t>
      </w:r>
    </w:p>
    <w:p w14:paraId="1CB09D60" w14:textId="77777777" w:rsidR="00FB6629" w:rsidRPr="00020960" w:rsidRDefault="00FB6629" w:rsidP="00020960">
      <w:pPr>
        <w:pStyle w:val="a7"/>
        <w:spacing w:line="520" w:lineRule="exact"/>
        <w:ind w:left="1360" w:firstLineChars="0" w:firstLine="0"/>
        <w:rPr>
          <w:rFonts w:ascii="仿宋_GB2312" w:eastAsia="仿宋_GB2312"/>
          <w:sz w:val="32"/>
        </w:rPr>
      </w:pPr>
    </w:p>
    <w:p w14:paraId="3E923A2D" w14:textId="77777777" w:rsidR="00AE39C5" w:rsidRPr="008A5E2D" w:rsidRDefault="00AE39C5" w:rsidP="008A5E2D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黑体" w:eastAsia="黑体" w:hAnsi="黑体"/>
          <w:sz w:val="32"/>
        </w:rPr>
      </w:pPr>
      <w:r w:rsidRPr="008A5E2D">
        <w:rPr>
          <w:rFonts w:ascii="黑体" w:eastAsia="黑体" w:hAnsi="黑体" w:hint="eastAsia"/>
          <w:sz w:val="32"/>
        </w:rPr>
        <w:t>奖项设置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6392"/>
      </w:tblGrid>
      <w:tr w:rsidR="00F04266" w:rsidRPr="00F04266" w14:paraId="3452B165" w14:textId="77777777" w:rsidTr="00591B90">
        <w:trPr>
          <w:trHeight w:val="696"/>
        </w:trPr>
        <w:tc>
          <w:tcPr>
            <w:tcW w:w="8522" w:type="dxa"/>
            <w:gridSpan w:val="2"/>
          </w:tcPr>
          <w:p w14:paraId="0ACEA312" w14:textId="77777777" w:rsidR="00F04266" w:rsidRPr="00591B90" w:rsidRDefault="00F04266" w:rsidP="00547883">
            <w:pPr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91B90">
              <w:rPr>
                <w:rFonts w:ascii="仿宋_GB2312" w:eastAsia="仿宋_GB2312" w:hAnsi="仿宋_GB2312" w:cs="仿宋_GB2312" w:hint="eastAsia"/>
                <w:b/>
                <w:sz w:val="36"/>
                <w:szCs w:val="28"/>
              </w:rPr>
              <w:t>中国电信</w:t>
            </w:r>
            <w:r w:rsidR="00AC7F0C" w:rsidRPr="00591B90">
              <w:rPr>
                <w:rFonts w:ascii="仿宋_GB2312" w:eastAsia="仿宋_GB2312" w:hAnsi="仿宋_GB2312" w:cs="仿宋_GB2312" w:hint="eastAsia"/>
                <w:b/>
                <w:sz w:val="36"/>
                <w:szCs w:val="28"/>
              </w:rPr>
              <w:t>奖学金项目概况（</w:t>
            </w:r>
            <w:r w:rsidR="00547883">
              <w:rPr>
                <w:rFonts w:ascii="仿宋_GB2312" w:eastAsia="仿宋_GB2312" w:hAnsi="仿宋_GB2312" w:cs="仿宋_GB2312" w:hint="eastAsia"/>
                <w:b/>
                <w:sz w:val="36"/>
                <w:szCs w:val="28"/>
              </w:rPr>
              <w:t>北京</w:t>
            </w:r>
            <w:r w:rsidRPr="00591B90">
              <w:rPr>
                <w:rFonts w:ascii="仿宋_GB2312" w:eastAsia="仿宋_GB2312" w:hAnsi="仿宋_GB2312" w:cs="仿宋_GB2312" w:hint="eastAsia"/>
                <w:b/>
                <w:sz w:val="36"/>
                <w:szCs w:val="28"/>
              </w:rPr>
              <w:t>）</w:t>
            </w:r>
          </w:p>
        </w:tc>
      </w:tr>
      <w:tr w:rsidR="009345FC" w:rsidRPr="00F04266" w14:paraId="01D6A3D6" w14:textId="77777777" w:rsidTr="00395B76">
        <w:trPr>
          <w:trHeight w:val="795"/>
        </w:trPr>
        <w:tc>
          <w:tcPr>
            <w:tcW w:w="2130" w:type="dxa"/>
            <w:vAlign w:val="center"/>
          </w:tcPr>
          <w:p w14:paraId="636C50F2" w14:textId="77777777" w:rsidR="009345FC" w:rsidRPr="00F04266" w:rsidRDefault="009345FC" w:rsidP="00AC7F0C">
            <w:pPr>
              <w:autoSpaceDN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奖学金设置</w:t>
            </w:r>
          </w:p>
        </w:tc>
        <w:tc>
          <w:tcPr>
            <w:tcW w:w="6392" w:type="dxa"/>
            <w:vAlign w:val="center"/>
          </w:tcPr>
          <w:p w14:paraId="4D6A4B46" w14:textId="77777777" w:rsidR="009345FC" w:rsidRPr="00F04266" w:rsidRDefault="00FB6629" w:rsidP="009345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6629">
              <w:rPr>
                <w:rFonts w:ascii="仿宋_GB2312" w:eastAsia="仿宋_GB2312" w:hint="eastAsia"/>
                <w:sz w:val="32"/>
              </w:rPr>
              <w:t>“中国电信奖学金·飞Young奖”暨“践行社会主义核心价值观先进个人”</w:t>
            </w:r>
          </w:p>
        </w:tc>
      </w:tr>
      <w:tr w:rsidR="009345FC" w:rsidRPr="00F04266" w14:paraId="7097DEA6" w14:textId="77777777" w:rsidTr="004F5962">
        <w:trPr>
          <w:trHeight w:val="670"/>
        </w:trPr>
        <w:tc>
          <w:tcPr>
            <w:tcW w:w="2130" w:type="dxa"/>
            <w:vAlign w:val="center"/>
          </w:tcPr>
          <w:p w14:paraId="2257EF55" w14:textId="77777777" w:rsidR="009345FC" w:rsidRPr="00F04266" w:rsidRDefault="009345FC" w:rsidP="00AC7F0C">
            <w:pPr>
              <w:autoSpaceDN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奖学金</w:t>
            </w:r>
            <w:r w:rsidRPr="00F042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</w:tc>
        <w:tc>
          <w:tcPr>
            <w:tcW w:w="6392" w:type="dxa"/>
            <w:vAlign w:val="center"/>
          </w:tcPr>
          <w:p w14:paraId="22855844" w14:textId="77777777" w:rsidR="009345FC" w:rsidRPr="00F04266" w:rsidRDefault="009345FC" w:rsidP="009345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F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5000元/人</w:t>
            </w:r>
          </w:p>
        </w:tc>
      </w:tr>
      <w:tr w:rsidR="00F04266" w:rsidRPr="00F04266" w14:paraId="4D6383B5" w14:textId="77777777" w:rsidTr="00AC7F0C">
        <w:trPr>
          <w:trHeight w:val="515"/>
        </w:trPr>
        <w:tc>
          <w:tcPr>
            <w:tcW w:w="2130" w:type="dxa"/>
            <w:vAlign w:val="center"/>
          </w:tcPr>
          <w:p w14:paraId="0D457E1E" w14:textId="77777777" w:rsidR="00F04266" w:rsidRPr="00F04266" w:rsidRDefault="00F04266" w:rsidP="00AC7F0C">
            <w:pPr>
              <w:autoSpaceDN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其他奖励</w:t>
            </w:r>
          </w:p>
        </w:tc>
        <w:tc>
          <w:tcPr>
            <w:tcW w:w="6392" w:type="dxa"/>
            <w:vAlign w:val="center"/>
          </w:tcPr>
          <w:p w14:paraId="3E040975" w14:textId="77777777" w:rsidR="00F04266" w:rsidRPr="00FF2003" w:rsidRDefault="00F04266" w:rsidP="00AC7F0C">
            <w:pPr>
              <w:widowControl/>
              <w:spacing w:line="52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 w:rsidRPr="00FF2003">
              <w:rPr>
                <w:rFonts w:ascii="仿宋_GB2312" w:eastAsia="仿宋_GB2312" w:hint="eastAsia"/>
                <w:sz w:val="32"/>
              </w:rPr>
              <w:t>中国电信集团为有意愿的获奖学生优先安排岗位实习。</w:t>
            </w:r>
          </w:p>
          <w:p w14:paraId="3BEBAF10" w14:textId="77777777" w:rsidR="002972EF" w:rsidRDefault="00F04266" w:rsidP="00FB6629">
            <w:pPr>
              <w:widowControl/>
              <w:spacing w:line="52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 w:rsidRPr="00FF2003">
              <w:rPr>
                <w:rFonts w:ascii="仿宋_GB2312" w:eastAsia="仿宋_GB2312" w:hint="eastAsia"/>
                <w:sz w:val="32"/>
              </w:rPr>
              <w:t>符合中国电信集团及所属单位招聘条件的，</w:t>
            </w:r>
            <w:r w:rsidR="00FB6629" w:rsidRPr="00FB6629">
              <w:rPr>
                <w:rFonts w:ascii="仿宋_GB2312" w:eastAsia="仿宋_GB2312" w:hint="eastAsia"/>
                <w:sz w:val="32"/>
              </w:rPr>
              <w:t>在同等条件下可优先录用。</w:t>
            </w:r>
          </w:p>
          <w:p w14:paraId="5BA7BF52" w14:textId="77777777" w:rsidR="00FB6629" w:rsidRPr="00FB6629" w:rsidRDefault="00FB6629" w:rsidP="00FB6629">
            <w:pPr>
              <w:widowControl/>
              <w:spacing w:line="52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</w:tc>
      </w:tr>
    </w:tbl>
    <w:p w14:paraId="7DC08533" w14:textId="77777777" w:rsidR="00547883" w:rsidRDefault="00547883" w:rsidP="00547883">
      <w:pPr>
        <w:spacing w:line="360" w:lineRule="auto"/>
        <w:rPr>
          <w:rFonts w:ascii="黑体" w:eastAsia="黑体" w:hAnsi="黑体"/>
          <w:sz w:val="32"/>
        </w:rPr>
      </w:pPr>
    </w:p>
    <w:p w14:paraId="5DC2FC8C" w14:textId="77777777" w:rsidR="00F379FE" w:rsidRPr="008A5E2D" w:rsidRDefault="00F379FE" w:rsidP="008A5E2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sz w:val="32"/>
        </w:rPr>
      </w:pPr>
      <w:r w:rsidRPr="008A5E2D">
        <w:rPr>
          <w:rFonts w:ascii="黑体" w:eastAsia="黑体" w:hAnsi="黑体" w:hint="eastAsia"/>
          <w:sz w:val="32"/>
        </w:rPr>
        <w:t>评选条件</w:t>
      </w:r>
    </w:p>
    <w:p w14:paraId="1C5F6CFD" w14:textId="77777777" w:rsidR="009345FC" w:rsidRDefault="00AE39C5" w:rsidP="009345FC">
      <w:pPr>
        <w:tabs>
          <w:tab w:val="left" w:pos="940"/>
        </w:tabs>
        <w:spacing w:line="360" w:lineRule="auto"/>
        <w:ind w:firstLineChars="196" w:firstLine="627"/>
        <w:rPr>
          <w:rFonts w:ascii="仿宋_GB2312" w:eastAsia="仿宋_GB2312"/>
          <w:sz w:val="32"/>
        </w:rPr>
      </w:pPr>
      <w:r w:rsidRPr="00FF2003">
        <w:rPr>
          <w:rFonts w:ascii="仿宋_GB2312" w:eastAsia="仿宋_GB2312" w:hint="eastAsia"/>
          <w:sz w:val="32"/>
        </w:rPr>
        <w:t>“</w:t>
      </w:r>
      <w:r w:rsidR="00FB6629" w:rsidRPr="00FB6629">
        <w:rPr>
          <w:rFonts w:ascii="仿宋_GB2312" w:eastAsia="仿宋_GB2312" w:hint="eastAsia"/>
          <w:sz w:val="32"/>
        </w:rPr>
        <w:t>中国电信奖学金·飞Young</w:t>
      </w:r>
      <w:r w:rsidR="00FB6629">
        <w:rPr>
          <w:rFonts w:ascii="仿宋_GB2312" w:eastAsia="仿宋_GB2312" w:hint="eastAsia"/>
          <w:sz w:val="32"/>
        </w:rPr>
        <w:t>奖”暨“践行社会主义核心价值观先进个人</w:t>
      </w:r>
      <w:r w:rsidRPr="00FF2003">
        <w:rPr>
          <w:rFonts w:ascii="仿宋_GB2312" w:eastAsia="仿宋_GB2312" w:hint="eastAsia"/>
          <w:sz w:val="32"/>
        </w:rPr>
        <w:t>”候选人需满足下列条件：</w:t>
      </w:r>
    </w:p>
    <w:p w14:paraId="13E4EF7E" w14:textId="77777777" w:rsidR="00FB6629" w:rsidRPr="00FB6629" w:rsidRDefault="00FB6629" w:rsidP="00FB6629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32"/>
        </w:rPr>
      </w:pPr>
      <w:r w:rsidRPr="00FB6629">
        <w:rPr>
          <w:rFonts w:ascii="仿宋_GB2312" w:eastAsia="仿宋_GB2312" w:hint="eastAsia"/>
          <w:sz w:val="32"/>
        </w:rPr>
        <w:t>上学年考试总成绩在本专业排前5名，历次考试没有不及格科目。</w:t>
      </w:r>
    </w:p>
    <w:p w14:paraId="50C4767C" w14:textId="77777777" w:rsidR="00FB6629" w:rsidRPr="00FB6629" w:rsidRDefault="00FB6629" w:rsidP="00FB6629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32"/>
        </w:rPr>
      </w:pPr>
      <w:r w:rsidRPr="00FB6629">
        <w:rPr>
          <w:rFonts w:ascii="仿宋_GB2312" w:eastAsia="仿宋_GB2312" w:hint="eastAsia"/>
          <w:sz w:val="32"/>
        </w:rPr>
        <w:t>品学兼优，尤须具有良好的思想道德品质，在青年学生中能够起到可亲、可敬、可信、可学的榜样作用；</w:t>
      </w:r>
    </w:p>
    <w:p w14:paraId="1C02585A" w14:textId="77777777" w:rsidR="00FB6629" w:rsidRPr="00FB6629" w:rsidRDefault="00FB6629" w:rsidP="00FB6629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32"/>
        </w:rPr>
      </w:pPr>
      <w:r w:rsidRPr="00FB6629">
        <w:rPr>
          <w:rFonts w:ascii="仿宋_GB2312" w:eastAsia="仿宋_GB2312" w:hint="eastAsia"/>
          <w:sz w:val="32"/>
        </w:rPr>
        <w:t>在培育和践行社会主义核心价值观活动中涌现出来的典型人物，代表着青春新榜样，能够通过本活动传递校园正能量；</w:t>
      </w:r>
    </w:p>
    <w:p w14:paraId="21043E5A" w14:textId="77777777" w:rsidR="00AE39C5" w:rsidRPr="00FB6629" w:rsidRDefault="00FB6629" w:rsidP="00FB6629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32"/>
        </w:rPr>
      </w:pPr>
      <w:r w:rsidRPr="00FB6629">
        <w:rPr>
          <w:rFonts w:ascii="仿宋_GB2312" w:eastAsia="仿宋_GB2312" w:hint="eastAsia"/>
          <w:sz w:val="32"/>
        </w:rPr>
        <w:lastRenderedPageBreak/>
        <w:t>在爱国奉献、道德弘扬、科技创新、自立创业、社会实践、志愿公益等方面有突出事迹或成就者可优先考虑。</w:t>
      </w:r>
    </w:p>
    <w:p w14:paraId="3AD8CB60" w14:textId="77777777" w:rsidR="009345FC" w:rsidRDefault="009345FC" w:rsidP="009345FC">
      <w:pPr>
        <w:widowControl/>
        <w:spacing w:line="360" w:lineRule="auto"/>
        <w:rPr>
          <w:rFonts w:ascii="仿宋_GB2312" w:eastAsia="仿宋_GB2312"/>
          <w:sz w:val="32"/>
        </w:rPr>
      </w:pPr>
    </w:p>
    <w:p w14:paraId="29FF030F" w14:textId="77777777" w:rsidR="00377BD5" w:rsidRPr="008A5E2D" w:rsidRDefault="00377BD5" w:rsidP="008A5E2D">
      <w:pPr>
        <w:pStyle w:val="a7"/>
        <w:numPr>
          <w:ilvl w:val="0"/>
          <w:numId w:val="8"/>
        </w:numPr>
        <w:autoSpaceDN w:val="0"/>
        <w:spacing w:line="360" w:lineRule="auto"/>
        <w:ind w:firstLineChars="0"/>
        <w:rPr>
          <w:rFonts w:ascii="黑体" w:eastAsia="黑体" w:hAnsi="黑体" w:cs="仿宋_GB2312"/>
          <w:sz w:val="32"/>
          <w:szCs w:val="32"/>
        </w:rPr>
      </w:pPr>
      <w:r w:rsidRPr="008A5E2D">
        <w:rPr>
          <w:rFonts w:ascii="黑体" w:eastAsia="黑体" w:hAnsi="黑体" w:cs="仿宋_GB2312" w:hint="eastAsia"/>
          <w:sz w:val="32"/>
          <w:szCs w:val="32"/>
        </w:rPr>
        <w:t>名额</w:t>
      </w:r>
      <w:r w:rsidR="000A60A3">
        <w:rPr>
          <w:rFonts w:ascii="黑体" w:eastAsia="黑体" w:hAnsi="黑体" w:cs="仿宋_GB2312" w:hint="eastAsia"/>
          <w:sz w:val="32"/>
          <w:szCs w:val="32"/>
        </w:rPr>
        <w:t>分配</w:t>
      </w:r>
    </w:p>
    <w:p w14:paraId="3725207B" w14:textId="77777777" w:rsidR="00F04266" w:rsidRDefault="000A60A3" w:rsidP="00547883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全校共五个申报</w:t>
      </w:r>
      <w:r w:rsidR="00377BD5">
        <w:rPr>
          <w:rFonts w:ascii="仿宋_GB2312" w:eastAsia="仿宋_GB2312" w:hint="eastAsia"/>
          <w:sz w:val="32"/>
        </w:rPr>
        <w:t>名额，</w:t>
      </w:r>
      <w:r w:rsidR="00377BD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每院（系）</w:t>
      </w:r>
      <w:r w:rsidR="00595A9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、部</w:t>
      </w:r>
      <w:r w:rsidR="00377BD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不超过</w:t>
      </w:r>
      <w:r w:rsidR="00FB662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两</w:t>
      </w:r>
      <w:r w:rsidR="00377BD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人。</w:t>
      </w:r>
    </w:p>
    <w:p w14:paraId="265BD3D8" w14:textId="77777777" w:rsidR="00547883" w:rsidRDefault="003C2F6D" w:rsidP="003C2F6D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注：两个名额由院（系）、部推荐与学生自荐相结合，各院（系）、部确定后统一申报给团委，至多两人，若无合适人选，可不作申报。</w:t>
      </w:r>
    </w:p>
    <w:p w14:paraId="2BDAD20C" w14:textId="77777777" w:rsidR="008A5E2D" w:rsidRPr="003C2F6D" w:rsidRDefault="008A5E2D" w:rsidP="003C2F6D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14:paraId="04B8E244" w14:textId="77777777" w:rsidR="00AE39C5" w:rsidRPr="008A5E2D" w:rsidRDefault="00AE39C5" w:rsidP="008A5E2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sz w:val="32"/>
        </w:rPr>
      </w:pPr>
      <w:r w:rsidRPr="008A5E2D">
        <w:rPr>
          <w:rFonts w:ascii="黑体" w:eastAsia="黑体" w:hAnsi="黑体" w:hint="eastAsia"/>
          <w:sz w:val="32"/>
        </w:rPr>
        <w:t>有关要求</w:t>
      </w:r>
    </w:p>
    <w:p w14:paraId="43CCFE41" w14:textId="77777777" w:rsidR="00595A9A" w:rsidRPr="008A5E2D" w:rsidRDefault="001C42A0" w:rsidP="008A5E2D">
      <w:pPr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1.请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院（系）、部团总支</w:t>
      </w:r>
      <w:r w:rsidRPr="009F66E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组织符合条件的相关学生进行申请</w:t>
      </w:r>
      <w:r w:rsidR="00F04266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申请表（见附件）须</w:t>
      </w:r>
      <w:hyperlink r:id="rId9" w:history="1">
        <w:r w:rsidRPr="002C4646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于</w:t>
        </w:r>
        <w:r w:rsidR="003C2F6D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4</w:t>
        </w:r>
        <w:r w:rsidRPr="002C4646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月</w:t>
        </w:r>
        <w:r w:rsidR="003C2F6D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15</w:t>
        </w:r>
        <w:r w:rsidRPr="002C4646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日</w:t>
        </w:r>
        <w:r w:rsidR="00A454DB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12:00</w:t>
        </w:r>
        <w:r w:rsidRPr="002C4646"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点前发至校团委邮箱uirtw@126.com</w:t>
        </w:r>
      </w:hyperlink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</w:p>
    <w:p w14:paraId="2A42DC41" w14:textId="77777777" w:rsidR="008A5E2D" w:rsidRDefault="00595A9A" w:rsidP="003C2F6D">
      <w:pPr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</w:t>
      </w:r>
      <w:r w:rsidR="009345F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.</w:t>
      </w:r>
      <w:r w:rsidR="001A365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本次</w:t>
      </w:r>
      <w:r w:rsidR="001A3651" w:rsidRPr="001A365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201</w:t>
      </w:r>
      <w:r w:rsidR="003C2F6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</w:t>
      </w:r>
      <w:r w:rsidR="001A3651" w:rsidRPr="001A365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年度</w:t>
      </w:r>
      <w:r w:rsidR="003C2F6D" w:rsidRPr="003C2F6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“中国电信奖学金”暨“践行社会主义核心价值观先进个人”评选活动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将由</w:t>
      </w:r>
      <w:r w:rsidR="008A5E2D" w:rsidRP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校级评委会进行审核确认、初评，并推荐不超过5人作为本校候选人推荐至省级评委会</w:t>
      </w:r>
      <w:r w:rsidR="003C2F6D" w:rsidRPr="003C2F6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进行复评</w:t>
      </w:r>
      <w:r w:rsid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</w:p>
    <w:p w14:paraId="62087EE1" w14:textId="77777777" w:rsidR="00547883" w:rsidRDefault="008A5E2D" w:rsidP="003C2F6D">
      <w:pPr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复评将</w:t>
      </w:r>
      <w:r w:rsidRP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评选出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不超过</w:t>
      </w:r>
      <w:r w:rsidRP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65名同学获得</w:t>
      </w:r>
      <w:r w:rsidR="003C2F6D" w:rsidRPr="003C2F6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“中国电信奖学金·飞Young奖”，并从中推荐3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名“中国电信奖学金·天翼奖”候选人参加全国评选</w:t>
      </w:r>
    </w:p>
    <w:p w14:paraId="7AF872B3" w14:textId="77777777" w:rsidR="00547883" w:rsidRDefault="00547883" w:rsidP="00547883">
      <w:pPr>
        <w:autoSpaceDN w:val="0"/>
        <w:spacing w:line="360" w:lineRule="auto"/>
        <w:ind w:firstLineChars="250" w:firstLine="80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14:paraId="28552BA0" w14:textId="77777777" w:rsidR="00D30434" w:rsidRDefault="00D30434" w:rsidP="00547883">
      <w:pPr>
        <w:autoSpaceDN w:val="0"/>
        <w:spacing w:line="360" w:lineRule="auto"/>
        <w:ind w:firstLineChars="250" w:firstLine="80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14:paraId="6677507F" w14:textId="77777777" w:rsidR="00A454DB" w:rsidRPr="00A454DB" w:rsidRDefault="00A454DB" w:rsidP="00547883">
      <w:pPr>
        <w:autoSpaceDN w:val="0"/>
        <w:spacing w:line="360" w:lineRule="auto"/>
        <w:ind w:firstLineChars="250" w:firstLine="80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A454D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联 系 人：</w:t>
      </w:r>
      <w:r w:rsid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吴启春</w:t>
      </w:r>
      <w:r w:rsidRPr="00A454D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</w:t>
      </w:r>
      <w:r w:rsid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蒋宇驰</w:t>
      </w:r>
    </w:p>
    <w:p w14:paraId="0A57FAE5" w14:textId="77777777" w:rsidR="00A454DB" w:rsidRPr="00A454DB" w:rsidRDefault="00A454DB" w:rsidP="00547883">
      <w:pPr>
        <w:autoSpaceDN w:val="0"/>
        <w:spacing w:line="360" w:lineRule="auto"/>
        <w:ind w:firstLineChars="250" w:firstLine="80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A454D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联系电话：62861</w:t>
      </w:r>
      <w:r w:rsid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118</w:t>
      </w:r>
      <w:r w:rsidRPr="00A454D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</w:t>
      </w:r>
      <w:r w:rsidR="008A5E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62861322</w:t>
      </w:r>
    </w:p>
    <w:p w14:paraId="6C40E61A" w14:textId="77777777" w:rsidR="00AE39C5" w:rsidRDefault="00AE39C5" w:rsidP="00547883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14:paraId="10C85528" w14:textId="77777777" w:rsidR="00AE39C5" w:rsidRPr="00FF2003" w:rsidRDefault="00AE39C5" w:rsidP="00547883">
      <w:pPr>
        <w:spacing w:line="360" w:lineRule="auto"/>
        <w:ind w:firstLineChars="250" w:firstLine="800"/>
        <w:rPr>
          <w:rFonts w:ascii="仿宋_GB2312" w:eastAsia="仿宋_GB2312"/>
          <w:sz w:val="32"/>
        </w:rPr>
      </w:pPr>
      <w:r w:rsidRPr="00FF2003">
        <w:rPr>
          <w:rFonts w:ascii="仿宋_GB2312" w:eastAsia="仿宋_GB2312" w:hint="eastAsia"/>
          <w:sz w:val="32"/>
        </w:rPr>
        <w:t>附件</w:t>
      </w:r>
      <w:r w:rsidR="000A60A3">
        <w:rPr>
          <w:rFonts w:ascii="仿宋_GB2312" w:eastAsia="仿宋_GB2312" w:hint="eastAsia"/>
          <w:sz w:val="32"/>
        </w:rPr>
        <w:t>1</w:t>
      </w:r>
      <w:r w:rsidRPr="00FF2003">
        <w:rPr>
          <w:rFonts w:ascii="仿宋_GB2312" w:eastAsia="仿宋_GB2312" w:hint="eastAsia"/>
          <w:sz w:val="32"/>
        </w:rPr>
        <w:t>：</w:t>
      </w:r>
      <w:r w:rsidR="0000423E" w:rsidRPr="00FF2003">
        <w:rPr>
          <w:rFonts w:ascii="仿宋_GB2312" w:eastAsia="仿宋_GB2312"/>
          <w:sz w:val="32"/>
        </w:rPr>
        <w:t xml:space="preserve"> </w:t>
      </w:r>
      <w:r w:rsidRPr="00FF2003">
        <w:rPr>
          <w:rFonts w:ascii="仿宋_GB2312" w:eastAsia="仿宋_GB2312" w:hint="eastAsia"/>
          <w:sz w:val="32"/>
        </w:rPr>
        <w:t>201</w:t>
      </w:r>
      <w:r w:rsidR="008A5E2D">
        <w:rPr>
          <w:rFonts w:ascii="仿宋_GB2312" w:eastAsia="仿宋_GB2312" w:hint="eastAsia"/>
          <w:sz w:val="32"/>
        </w:rPr>
        <w:t>6</w:t>
      </w:r>
      <w:r w:rsidRPr="00FF2003">
        <w:rPr>
          <w:rFonts w:ascii="仿宋_GB2312" w:eastAsia="仿宋_GB2312" w:hint="eastAsia"/>
          <w:sz w:val="32"/>
        </w:rPr>
        <w:t>年度“中国电信奖学金”申报表</w:t>
      </w:r>
    </w:p>
    <w:p w14:paraId="70778D9C" w14:textId="77777777" w:rsidR="00AE39C5" w:rsidRPr="000A60A3" w:rsidRDefault="000A60A3" w:rsidP="000A60A3">
      <w:pPr>
        <w:spacing w:line="360" w:lineRule="auto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  <w:r w:rsidRPr="000A60A3">
        <w:rPr>
          <w:rFonts w:ascii="仿宋_GB2312" w:eastAsia="仿宋_GB2312" w:hint="eastAsia"/>
          <w:sz w:val="32"/>
        </w:rPr>
        <w:t>【团市委大学部】2016年“中国电信奖学金”遴选办法</w:t>
      </w:r>
    </w:p>
    <w:p w14:paraId="35808EB6" w14:textId="77777777" w:rsidR="00AC7F0C" w:rsidRPr="000A60A3" w:rsidRDefault="00AC7F0C" w:rsidP="00547883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14:paraId="1FEFAB78" w14:textId="77777777" w:rsidR="002972EF" w:rsidRPr="00B55834" w:rsidRDefault="002972EF" w:rsidP="00547883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14:paraId="4891DBC8" w14:textId="77777777" w:rsidR="0000423E" w:rsidRPr="0000423E" w:rsidRDefault="0000423E" w:rsidP="00547883">
      <w:pPr>
        <w:autoSpaceDN w:val="0"/>
        <w:spacing w:line="360" w:lineRule="auto"/>
        <w:ind w:firstLineChars="250" w:firstLine="800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00423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共青团国际关系学院委员会</w:t>
      </w:r>
    </w:p>
    <w:p w14:paraId="1EA9628C" w14:textId="77777777" w:rsidR="00AE39C5" w:rsidRPr="00FF2003" w:rsidRDefault="00AE39C5" w:rsidP="00547883">
      <w:pPr>
        <w:pStyle w:val="a3"/>
        <w:spacing w:line="360" w:lineRule="auto"/>
        <w:ind w:firstLineChars="1600" w:firstLine="5120"/>
        <w:rPr>
          <w:rFonts w:ascii="仿宋_GB2312"/>
        </w:rPr>
      </w:pPr>
      <w:r w:rsidRPr="00FF2003">
        <w:rPr>
          <w:rFonts w:ascii="仿宋_GB2312" w:hint="eastAsia"/>
        </w:rPr>
        <w:t>201</w:t>
      </w:r>
      <w:r w:rsidR="008A5E2D">
        <w:rPr>
          <w:rFonts w:ascii="仿宋_GB2312" w:hint="eastAsia"/>
        </w:rPr>
        <w:t>6</w:t>
      </w:r>
      <w:r w:rsidRPr="00FF2003">
        <w:rPr>
          <w:rFonts w:ascii="仿宋_GB2312" w:hint="eastAsia"/>
        </w:rPr>
        <w:t>年</w:t>
      </w:r>
      <w:r w:rsidR="008A5E2D">
        <w:rPr>
          <w:rFonts w:ascii="仿宋_GB2312" w:hint="eastAsia"/>
        </w:rPr>
        <w:t>4</w:t>
      </w:r>
      <w:r w:rsidRPr="00FF2003">
        <w:rPr>
          <w:rFonts w:ascii="仿宋_GB2312" w:hint="eastAsia"/>
        </w:rPr>
        <w:t>月8日</w:t>
      </w:r>
    </w:p>
    <w:p w14:paraId="633654FF" w14:textId="77777777" w:rsidR="00AE39C5" w:rsidRPr="00FF2003" w:rsidRDefault="00AE39C5" w:rsidP="00547883">
      <w:pPr>
        <w:spacing w:line="360" w:lineRule="auto"/>
        <w:rPr>
          <w:rFonts w:ascii="仿宋_GB2312" w:eastAsia="仿宋_GB2312"/>
        </w:rPr>
      </w:pPr>
    </w:p>
    <w:p w14:paraId="3667A70F" w14:textId="77777777" w:rsidR="00AE39C5" w:rsidRPr="00FF2003" w:rsidRDefault="00AE39C5" w:rsidP="00547883">
      <w:pPr>
        <w:widowControl/>
        <w:spacing w:line="360" w:lineRule="auto"/>
        <w:jc w:val="left"/>
        <w:rPr>
          <w:rFonts w:ascii="仿宋_GB2312" w:eastAsia="仿宋_GB2312"/>
        </w:rPr>
      </w:pPr>
      <w:r w:rsidRPr="00FF2003">
        <w:rPr>
          <w:rFonts w:ascii="仿宋_GB2312" w:eastAsia="仿宋_GB2312" w:hint="eastAsia"/>
        </w:rPr>
        <w:br w:type="page"/>
      </w:r>
    </w:p>
    <w:p w14:paraId="4180BDEB" w14:textId="77777777" w:rsidR="00AE39C5" w:rsidRPr="00FF2003" w:rsidRDefault="00AE39C5" w:rsidP="00AE39C5">
      <w:pPr>
        <w:pStyle w:val="a3"/>
        <w:spacing w:line="520" w:lineRule="exact"/>
        <w:rPr>
          <w:rFonts w:ascii="仿宋_GB2312"/>
          <w:sz w:val="36"/>
        </w:rPr>
      </w:pPr>
      <w:r w:rsidRPr="00FF2003">
        <w:rPr>
          <w:rFonts w:ascii="仿宋_GB2312" w:hint="eastAsia"/>
        </w:rPr>
        <w:lastRenderedPageBreak/>
        <w:t>附件</w:t>
      </w:r>
      <w:r w:rsidR="000A60A3">
        <w:rPr>
          <w:rFonts w:ascii="仿宋_GB2312" w:hint="eastAsia"/>
        </w:rPr>
        <w:t>1</w:t>
      </w:r>
      <w:r w:rsidRPr="00FF2003">
        <w:rPr>
          <w:rFonts w:ascii="仿宋_GB2312" w:hint="eastAsia"/>
        </w:rPr>
        <w:t>：</w:t>
      </w:r>
    </w:p>
    <w:p w14:paraId="0302C78D" w14:textId="77777777" w:rsidR="00AE39C5" w:rsidRPr="00FF2003" w:rsidRDefault="00AE39C5" w:rsidP="00AE39C5">
      <w:pPr>
        <w:spacing w:line="400" w:lineRule="exact"/>
        <w:jc w:val="center"/>
        <w:rPr>
          <w:rFonts w:ascii="仿宋_GB2312" w:eastAsia="仿宋_GB2312"/>
          <w:sz w:val="36"/>
          <w:szCs w:val="36"/>
        </w:rPr>
      </w:pPr>
    </w:p>
    <w:p w14:paraId="1CAE2446" w14:textId="77777777" w:rsidR="008A5E2D" w:rsidRPr="008A5E2D" w:rsidRDefault="008A5E2D" w:rsidP="008A5E2D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8A5E2D">
        <w:rPr>
          <w:rFonts w:ascii="黑体" w:eastAsia="黑体" w:hAnsi="黑体" w:hint="eastAsia"/>
          <w:sz w:val="36"/>
          <w:szCs w:val="36"/>
        </w:rPr>
        <w:t>“中国电信奖学金”申报表</w:t>
      </w:r>
    </w:p>
    <w:p w14:paraId="5FB23FD0" w14:textId="77777777" w:rsidR="008A5E2D" w:rsidRPr="008A5E2D" w:rsidRDefault="008A5E2D" w:rsidP="008A5E2D">
      <w:pPr>
        <w:spacing w:line="400" w:lineRule="exact"/>
        <w:rPr>
          <w:rFonts w:ascii="仿宋_GB2312" w:eastAsia="仿宋_GB2312"/>
          <w:sz w:val="30"/>
          <w:szCs w:val="30"/>
        </w:rPr>
      </w:pPr>
    </w:p>
    <w:p w14:paraId="5446E9C0" w14:textId="77777777" w:rsidR="008A5E2D" w:rsidRPr="008A5E2D" w:rsidRDefault="008A5E2D" w:rsidP="008A5E2D">
      <w:pPr>
        <w:spacing w:line="400" w:lineRule="exact"/>
        <w:rPr>
          <w:rFonts w:ascii="仿宋_GB2312" w:eastAsia="仿宋_GB2312"/>
          <w:sz w:val="28"/>
          <w:szCs w:val="28"/>
        </w:rPr>
      </w:pPr>
      <w:r w:rsidRPr="008A5E2D">
        <w:rPr>
          <w:rFonts w:ascii="仿宋_GB2312" w:eastAsia="仿宋_GB2312" w:hint="eastAsia"/>
          <w:sz w:val="28"/>
          <w:szCs w:val="28"/>
        </w:rPr>
        <w:t xml:space="preserve">省份：北京         学校：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A5E2D">
        <w:rPr>
          <w:rFonts w:ascii="仿宋_GB2312" w:eastAsia="仿宋_GB2312" w:hint="eastAsia"/>
          <w:sz w:val="28"/>
          <w:szCs w:val="28"/>
        </w:rPr>
        <w:t>2016年   月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8A5E2D" w:rsidRPr="008A5E2D" w14:paraId="65E47CAA" w14:textId="77777777" w:rsidTr="00E80AF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46C3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2C8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E142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A06E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4C1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CCF4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995D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DD7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00EC4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14:paraId="52C350FD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14:paraId="2A06E74F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8A5E2D" w:rsidRPr="008A5E2D" w14:paraId="53763968" w14:textId="77777777" w:rsidTr="00E80AF7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8417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345" w14:textId="77777777" w:rsidR="008A5E2D" w:rsidRPr="008A5E2D" w:rsidRDefault="008A5E2D" w:rsidP="008A5E2D">
            <w:pPr>
              <w:spacing w:line="360" w:lineRule="exact"/>
              <w:ind w:firstLineChars="1050" w:firstLine="2520"/>
              <w:rPr>
                <w:rFonts w:ascii="仿宋_GB2312" w:eastAsia="仿宋_GB2312"/>
                <w:sz w:val="24"/>
                <w:szCs w:val="24"/>
              </w:rPr>
            </w:pPr>
          </w:p>
          <w:p w14:paraId="491501C1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456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E4F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31917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5E2D" w:rsidRPr="008A5E2D" w14:paraId="12E33485" w14:textId="77777777" w:rsidTr="00E80AF7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181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332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610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D53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4C2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5E2D" w:rsidRPr="008A5E2D" w14:paraId="0287D9F6" w14:textId="77777777" w:rsidTr="00E80AF7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9514" w14:textId="77777777" w:rsidR="008A5E2D" w:rsidRPr="008A5E2D" w:rsidRDefault="008A5E2D" w:rsidP="008A5E2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 w:rsidRPr="008A5E2D"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DF409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（不少于2000字。获奖证明材料请挑选最具代表性的获奖证书，附上扫描件或复印件）</w:t>
            </w:r>
          </w:p>
        </w:tc>
      </w:tr>
      <w:tr w:rsidR="008A5E2D" w:rsidRPr="008A5E2D" w14:paraId="7547A022" w14:textId="77777777" w:rsidTr="00E80AF7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9EE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14:paraId="04A3D5B6" w14:textId="77777777" w:rsidR="008A5E2D" w:rsidRPr="008A5E2D" w:rsidRDefault="008A5E2D" w:rsidP="008A5E2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C4A4DDC" w14:textId="77777777" w:rsidR="008A5E2D" w:rsidRPr="008A5E2D" w:rsidRDefault="008A5E2D" w:rsidP="008A5E2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99A0E0" w14:textId="77777777" w:rsidR="008A5E2D" w:rsidRPr="008A5E2D" w:rsidRDefault="008A5E2D" w:rsidP="008A5E2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BD94CE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14:paraId="15027E1A" w14:textId="77777777" w:rsidR="008A5E2D" w:rsidRPr="008A5E2D" w:rsidRDefault="008A5E2D" w:rsidP="008A5E2D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811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14:paraId="402105A1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DE1C6D5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995AEF2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E656463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14:paraId="02C90814" w14:textId="77777777" w:rsidR="008A5E2D" w:rsidRPr="008A5E2D" w:rsidRDefault="008A5E2D" w:rsidP="008A5E2D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8A5E2D" w:rsidRPr="008A5E2D" w14:paraId="095B0D73" w14:textId="77777777" w:rsidTr="00E80AF7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3363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14:paraId="75DB3142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4FD9813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FC00EB5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6010EB2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14:paraId="319D8D72" w14:textId="77777777" w:rsidR="008A5E2D" w:rsidRPr="008A5E2D" w:rsidRDefault="008A5E2D" w:rsidP="008A5E2D">
            <w:pPr>
              <w:spacing w:line="360" w:lineRule="exact"/>
              <w:ind w:firstLineChars="98" w:firstLine="23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0C89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14:paraId="5B158722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3EE195D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04FE1D9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3980C3C" w14:textId="77777777" w:rsidR="008A5E2D" w:rsidRPr="008A5E2D" w:rsidRDefault="008A5E2D" w:rsidP="008A5E2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14:paraId="0B1A41CD" w14:textId="77777777" w:rsidR="008A5E2D" w:rsidRPr="008A5E2D" w:rsidRDefault="008A5E2D" w:rsidP="008A5E2D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A5E2D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14:paraId="051F9C32" w14:textId="77777777" w:rsidR="008A5E2D" w:rsidRPr="008A5E2D" w:rsidRDefault="008A5E2D" w:rsidP="008A5E2D">
      <w:pPr>
        <w:ind w:firstLineChars="196" w:firstLine="470"/>
        <w:rPr>
          <w:rFonts w:ascii="仿宋_GB2312" w:eastAsia="仿宋_GB2312"/>
          <w:sz w:val="24"/>
          <w:szCs w:val="24"/>
        </w:rPr>
      </w:pPr>
      <w:r w:rsidRPr="008A5E2D"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14:paraId="28B7CC1C" w14:textId="77777777" w:rsidR="008A5E2D" w:rsidRPr="008A5E2D" w:rsidRDefault="008A5E2D" w:rsidP="008A5E2D">
      <w:pPr>
        <w:ind w:firstLineChars="196" w:firstLine="470"/>
        <w:rPr>
          <w:rFonts w:ascii="仿宋_GB2312" w:eastAsia="仿宋_GB2312"/>
          <w:sz w:val="24"/>
          <w:szCs w:val="24"/>
        </w:rPr>
      </w:pPr>
      <w:r w:rsidRPr="008A5E2D"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p w14:paraId="2E1E0C83" w14:textId="77777777" w:rsidR="00AE39C5" w:rsidRDefault="00AE39C5" w:rsidP="008A5E2D">
      <w:pPr>
        <w:spacing w:line="400" w:lineRule="exact"/>
        <w:jc w:val="center"/>
        <w:rPr>
          <w:rFonts w:ascii="仿宋_GB2312" w:eastAsia="仿宋_GB2312"/>
          <w:szCs w:val="21"/>
        </w:rPr>
      </w:pPr>
    </w:p>
    <w:p w14:paraId="51D2DC39" w14:textId="77777777" w:rsidR="000A60A3" w:rsidRDefault="000A60A3" w:rsidP="008A5E2D">
      <w:pPr>
        <w:spacing w:line="400" w:lineRule="exact"/>
        <w:jc w:val="center"/>
        <w:rPr>
          <w:rFonts w:ascii="仿宋_GB2312" w:eastAsia="仿宋_GB2312"/>
          <w:szCs w:val="21"/>
        </w:rPr>
      </w:pPr>
    </w:p>
    <w:p w14:paraId="2157605C" w14:textId="77777777" w:rsidR="000A60A3" w:rsidRDefault="000A60A3" w:rsidP="008A5E2D">
      <w:pPr>
        <w:spacing w:line="400" w:lineRule="exact"/>
        <w:jc w:val="center"/>
        <w:rPr>
          <w:rFonts w:ascii="仿宋_GB2312" w:eastAsia="仿宋_GB2312"/>
          <w:szCs w:val="21"/>
        </w:rPr>
      </w:pPr>
    </w:p>
    <w:p w14:paraId="3018613F" w14:textId="77777777" w:rsidR="000A60A3" w:rsidRPr="000A60A3" w:rsidRDefault="000A60A3" w:rsidP="000A60A3">
      <w:pPr>
        <w:pStyle w:val="a3"/>
        <w:spacing w:line="520" w:lineRule="exact"/>
        <w:rPr>
          <w:rFonts w:ascii="仿宋_GB2312"/>
        </w:rPr>
      </w:pPr>
      <w:r w:rsidRPr="000A60A3">
        <w:rPr>
          <w:rFonts w:ascii="仿宋_GB2312" w:hint="eastAsia"/>
        </w:rPr>
        <w:lastRenderedPageBreak/>
        <w:t>附件2：</w:t>
      </w:r>
    </w:p>
    <w:p w14:paraId="32576DBA" w14:textId="77777777" w:rsidR="000A60A3" w:rsidRDefault="000A60A3" w:rsidP="000A60A3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0A60A3">
        <w:rPr>
          <w:rFonts w:ascii="黑体" w:eastAsia="黑体" w:hAnsi="黑体" w:hint="eastAsia"/>
          <w:sz w:val="36"/>
          <w:szCs w:val="36"/>
        </w:rPr>
        <w:t>【团市委大学部】</w:t>
      </w:r>
    </w:p>
    <w:p w14:paraId="5F19491E" w14:textId="77777777" w:rsidR="000A60A3" w:rsidRPr="000A60A3" w:rsidRDefault="000A60A3" w:rsidP="000A60A3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0A60A3">
        <w:rPr>
          <w:rFonts w:ascii="黑体" w:eastAsia="黑体" w:hAnsi="黑体" w:hint="eastAsia"/>
          <w:sz w:val="36"/>
          <w:szCs w:val="36"/>
        </w:rPr>
        <w:t>2016年“中国电信奖学金”遴选办法</w:t>
      </w:r>
    </w:p>
    <w:p w14:paraId="6816E7DA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51C97BDF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b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一、奖学金</w:t>
      </w:r>
    </w:p>
    <w:p w14:paraId="39A20682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 xml:space="preserve">第一条 </w:t>
      </w:r>
      <w:r w:rsidRPr="000A60A3">
        <w:rPr>
          <w:rFonts w:ascii="仿宋_GB2312" w:eastAsia="仿宋_GB2312" w:hint="eastAsia"/>
          <w:sz w:val="30"/>
          <w:szCs w:val="30"/>
        </w:rPr>
        <w:t>“中国电信奖学金”由共青团中央、中国电信集团公司及全国学联联合设立。</w:t>
      </w:r>
    </w:p>
    <w:p w14:paraId="17E083AB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 xml:space="preserve">第二条 </w:t>
      </w:r>
      <w:r w:rsidRPr="000A60A3">
        <w:rPr>
          <w:rFonts w:ascii="仿宋_GB2312" w:eastAsia="仿宋_GB2312" w:hint="eastAsia"/>
          <w:sz w:val="30"/>
          <w:szCs w:val="30"/>
        </w:rPr>
        <w:t>活动旨在发掘、树立、宣传优秀青年学生典型，发挥示范作用，引领广大青年学生树立和践行社会主义核心价值观，为实现中国梦不懈奋斗。</w:t>
      </w:r>
    </w:p>
    <w:p w14:paraId="1B27F3D1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第三条</w:t>
      </w:r>
      <w:r w:rsidRPr="000A60A3">
        <w:rPr>
          <w:rFonts w:ascii="仿宋_GB2312" w:eastAsia="仿宋_GB2312" w:hint="eastAsia"/>
          <w:sz w:val="30"/>
          <w:szCs w:val="30"/>
        </w:rPr>
        <w:t xml:space="preserve"> “中国电信奖学金”分为“中国电信奖学金·天翼奖”和“中国电信奖学金·飞Young奖”。“天翼奖”获得者同时为“践行社会主义核心价值观先进个人标兵”、“飞Young奖”获得者同时为“践行社会主义核心价值观先进个人”。</w:t>
      </w:r>
    </w:p>
    <w:p w14:paraId="66C15158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b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二、参评范围及时间</w:t>
      </w:r>
    </w:p>
    <w:p w14:paraId="215A948E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第四条</w:t>
      </w:r>
      <w:r w:rsidRPr="000A60A3">
        <w:rPr>
          <w:rFonts w:ascii="仿宋_GB2312" w:eastAsia="仿宋_GB2312" w:hint="eastAsia"/>
          <w:sz w:val="30"/>
          <w:szCs w:val="30"/>
        </w:rPr>
        <w:t xml:space="preserve"> 参评对象为全日制非成人教育的各类高等院校在校专科生、本科生、硕士研究生和博士研究生（均不含在职研究生）。</w:t>
      </w:r>
    </w:p>
    <w:p w14:paraId="2B01E188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第五条</w:t>
      </w:r>
      <w:r w:rsidRPr="000A60A3">
        <w:rPr>
          <w:rFonts w:ascii="仿宋_GB2312" w:eastAsia="仿宋_GB2312" w:hint="eastAsia"/>
          <w:sz w:val="30"/>
          <w:szCs w:val="30"/>
        </w:rPr>
        <w:t xml:space="preserve"> 参评时间为2016年4月至2016年6月，分为校级推荐、省级推荐、全国评定三个阶段。</w:t>
      </w:r>
    </w:p>
    <w:p w14:paraId="0235DF00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b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三、参选条件</w:t>
      </w:r>
    </w:p>
    <w:p w14:paraId="67B8A624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 xml:space="preserve">第六条  </w:t>
      </w:r>
      <w:r w:rsidRPr="000A60A3">
        <w:rPr>
          <w:rFonts w:ascii="仿宋_GB2312" w:eastAsia="仿宋_GB2312" w:hint="eastAsia"/>
          <w:sz w:val="30"/>
          <w:szCs w:val="30"/>
        </w:rPr>
        <w:t>“中国电信奖学金”的参选条件</w:t>
      </w:r>
    </w:p>
    <w:p w14:paraId="31CA9430" w14:textId="77777777" w:rsidR="000A60A3" w:rsidRPr="000A60A3" w:rsidRDefault="000A60A3" w:rsidP="000A60A3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1．品学兼优，尤须具有良好的思想道德品质，在青年学生中能够起到可亲、可敬、可信、可学的榜样作用；</w:t>
      </w:r>
    </w:p>
    <w:p w14:paraId="43A3CF80" w14:textId="77777777" w:rsidR="000A60A3" w:rsidRPr="000A60A3" w:rsidRDefault="000A60A3" w:rsidP="000A60A3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2．在培育和践行社会主义核心价值观活动中涌现出来的典型人物，代表着青春新榜样，能够通过本活动传递校园正能量；</w:t>
      </w:r>
    </w:p>
    <w:p w14:paraId="7E5C4813" w14:textId="77777777" w:rsidR="000A60A3" w:rsidRPr="000A60A3" w:rsidRDefault="000A60A3" w:rsidP="000A60A3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lastRenderedPageBreak/>
        <w:t>3．在爱国奉献、道德弘扬、科技创新、自立创业、社会实践、志愿公益等方面有突出事迹或成就者可优先考虑。</w:t>
      </w:r>
    </w:p>
    <w:p w14:paraId="3545F44B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此外，“中国电信奖学金·飞Young奖”候选人需满足下列条件：上学年考试总成绩在本专业排前5名，历次考试没有不及格科目。</w:t>
      </w:r>
    </w:p>
    <w:p w14:paraId="57B9B098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14:paraId="09B89EC6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b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四、组织机构</w:t>
      </w:r>
    </w:p>
    <w:p w14:paraId="0AAFC675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第七条</w:t>
      </w:r>
      <w:r w:rsidRPr="000A60A3">
        <w:rPr>
          <w:rFonts w:ascii="仿宋_GB2312" w:eastAsia="仿宋_GB2312" w:hint="eastAsia"/>
          <w:sz w:val="30"/>
          <w:szCs w:val="30"/>
        </w:rPr>
        <w:t xml:space="preserve"> 活动由全国评委会、各省级评委会和各校级评委会组织开展。</w:t>
      </w:r>
    </w:p>
    <w:p w14:paraId="145D36A5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第八条</w:t>
      </w:r>
      <w:r w:rsidRPr="000A60A3">
        <w:rPr>
          <w:rFonts w:ascii="仿宋_GB2312" w:eastAsia="仿宋_GB2312" w:hint="eastAsia"/>
          <w:sz w:val="30"/>
          <w:szCs w:val="30"/>
        </w:rPr>
        <w:t xml:space="preserve"> 各校级评委会由一名校领导主持，由学校团委、相关部门负责人及市级电信公司相关负责人联合组成，负责本校奖学金候选人的资格审查、初评和推荐工作。</w:t>
      </w:r>
    </w:p>
    <w:p w14:paraId="57061E00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第九条</w:t>
      </w:r>
      <w:r w:rsidRPr="000A60A3">
        <w:rPr>
          <w:rFonts w:ascii="仿宋_GB2312" w:eastAsia="仿宋_GB2312" w:hint="eastAsia"/>
          <w:sz w:val="30"/>
          <w:szCs w:val="30"/>
        </w:rPr>
        <w:t xml:space="preserve"> 各省级评委会由各省级团委、学联会同各有关部门负责人及省级电信公司有关负责人和专家组成，负责本地奖学金候选人的推荐工作。</w:t>
      </w:r>
    </w:p>
    <w:p w14:paraId="20B9B979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第十条</w:t>
      </w:r>
      <w:r w:rsidRPr="000A60A3">
        <w:rPr>
          <w:rFonts w:ascii="仿宋_GB2312" w:eastAsia="仿宋_GB2312" w:hint="eastAsia"/>
          <w:sz w:val="30"/>
          <w:szCs w:val="30"/>
        </w:rPr>
        <w:t xml:space="preserve">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14:paraId="100D17C6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b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五、工作程序</w:t>
      </w:r>
    </w:p>
    <w:p w14:paraId="6155BEF9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lastRenderedPageBreak/>
        <w:t>第十一条</w:t>
      </w:r>
      <w:r w:rsidRPr="000A60A3">
        <w:rPr>
          <w:rFonts w:ascii="仿宋_GB2312" w:eastAsia="仿宋_GB2312" w:hint="eastAsia"/>
          <w:sz w:val="30"/>
          <w:szCs w:val="30"/>
        </w:rPr>
        <w:t xml:space="preserve"> 遴选活动的基本程序：</w:t>
      </w:r>
    </w:p>
    <w:p w14:paraId="318C5191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1．学生个人可至团中央学校部网站（http://xxgqt.youth.cn/）或各校园电信营业厅下载申报表进行申报，学校团组织负责申报组织工作。</w:t>
      </w:r>
    </w:p>
    <w:p w14:paraId="6F21EBDC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2．校级评委会进行审核确认、初评，并推荐不超过5人作为本校候选人推荐至省级评委会。</w:t>
      </w:r>
    </w:p>
    <w:p w14:paraId="03623C01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14:paraId="6AA4A72F" w14:textId="77777777" w:rsidR="000A60A3" w:rsidRPr="000A60A3" w:rsidRDefault="000A60A3" w:rsidP="000A60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sz w:val="30"/>
          <w:szCs w:val="30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 w14:paraId="49AEB873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第十二条</w:t>
      </w:r>
      <w:r w:rsidRPr="000A60A3">
        <w:rPr>
          <w:rFonts w:ascii="仿宋_GB2312" w:eastAsia="仿宋_GB2312" w:hint="eastAsia"/>
          <w:sz w:val="30"/>
          <w:szCs w:val="30"/>
        </w:rPr>
        <w:t xml:space="preserve">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14:paraId="4EE6EFB7" w14:textId="77777777" w:rsidR="000A60A3" w:rsidRPr="000A60A3" w:rsidRDefault="000A60A3" w:rsidP="00DC790E">
      <w:pPr>
        <w:spacing w:line="520" w:lineRule="exact"/>
        <w:ind w:firstLineChars="200" w:firstLine="650"/>
        <w:rPr>
          <w:rFonts w:ascii="仿宋_GB2312" w:eastAsia="仿宋_GB2312"/>
          <w:sz w:val="30"/>
          <w:szCs w:val="30"/>
        </w:rPr>
      </w:pPr>
      <w:r w:rsidRPr="000A60A3">
        <w:rPr>
          <w:rFonts w:ascii="仿宋_GB2312" w:eastAsia="仿宋_GB2312" w:hint="eastAsia"/>
          <w:b/>
          <w:sz w:val="30"/>
          <w:szCs w:val="30"/>
        </w:rPr>
        <w:t>第十三条</w:t>
      </w:r>
      <w:r w:rsidRPr="000A60A3">
        <w:rPr>
          <w:rFonts w:ascii="仿宋_GB2312" w:eastAsia="仿宋_GB2312" w:hint="eastAsia"/>
          <w:sz w:val="30"/>
          <w:szCs w:val="30"/>
        </w:rPr>
        <w:t xml:space="preserve"> 本评选办法解释权归“中国电信奖学金”全国评委会。</w:t>
      </w:r>
    </w:p>
    <w:p w14:paraId="0C871474" w14:textId="77777777" w:rsidR="000A60A3" w:rsidRPr="000A60A3" w:rsidRDefault="000A60A3" w:rsidP="008A5E2D">
      <w:pPr>
        <w:spacing w:line="400" w:lineRule="exact"/>
        <w:jc w:val="center"/>
        <w:rPr>
          <w:rFonts w:ascii="仿宋_GB2312" w:eastAsia="仿宋_GB2312"/>
          <w:szCs w:val="21"/>
        </w:rPr>
      </w:pPr>
    </w:p>
    <w:sectPr w:rsidR="000A60A3" w:rsidRPr="000A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A100" w14:textId="77777777" w:rsidR="00DA3156" w:rsidRDefault="00DA3156" w:rsidP="00020960">
      <w:r>
        <w:separator/>
      </w:r>
    </w:p>
  </w:endnote>
  <w:endnote w:type="continuationSeparator" w:id="0">
    <w:p w14:paraId="4F93E33E" w14:textId="77777777" w:rsidR="00DA3156" w:rsidRDefault="00DA3156" w:rsidP="0002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58DE" w14:textId="77777777" w:rsidR="00DA3156" w:rsidRDefault="00DA3156" w:rsidP="00020960">
      <w:r>
        <w:separator/>
      </w:r>
    </w:p>
  </w:footnote>
  <w:footnote w:type="continuationSeparator" w:id="0">
    <w:p w14:paraId="00CE6D07" w14:textId="77777777" w:rsidR="00DA3156" w:rsidRDefault="00DA3156" w:rsidP="0002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FA6"/>
    <w:multiLevelType w:val="hybridMultilevel"/>
    <w:tmpl w:val="2860705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FF3FDD"/>
    <w:multiLevelType w:val="hybridMultilevel"/>
    <w:tmpl w:val="74344F98"/>
    <w:lvl w:ilvl="0" w:tplc="65447966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B557E7"/>
    <w:multiLevelType w:val="hybridMultilevel"/>
    <w:tmpl w:val="B02E4474"/>
    <w:lvl w:ilvl="0" w:tplc="936C185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33C7EBF"/>
    <w:multiLevelType w:val="hybridMultilevel"/>
    <w:tmpl w:val="8CD8D3AA"/>
    <w:lvl w:ilvl="0" w:tplc="988236BE">
      <w:start w:val="3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68FB387B"/>
    <w:multiLevelType w:val="hybridMultilevel"/>
    <w:tmpl w:val="629A4ADE"/>
    <w:lvl w:ilvl="0" w:tplc="205A970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37C2386"/>
    <w:multiLevelType w:val="hybridMultilevel"/>
    <w:tmpl w:val="D74C064A"/>
    <w:lvl w:ilvl="0" w:tplc="B9FEDEE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93D5F58"/>
    <w:multiLevelType w:val="hybridMultilevel"/>
    <w:tmpl w:val="66D67B32"/>
    <w:lvl w:ilvl="0" w:tplc="6CEE42E2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7CE82DE7"/>
    <w:multiLevelType w:val="hybridMultilevel"/>
    <w:tmpl w:val="8BE65BA0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E"/>
    <w:rsid w:val="0000423E"/>
    <w:rsid w:val="00020960"/>
    <w:rsid w:val="000A60A3"/>
    <w:rsid w:val="001A3651"/>
    <w:rsid w:val="001A5B8F"/>
    <w:rsid w:val="001C42A0"/>
    <w:rsid w:val="002972EF"/>
    <w:rsid w:val="00377BD5"/>
    <w:rsid w:val="003C2F6D"/>
    <w:rsid w:val="00547883"/>
    <w:rsid w:val="00591B90"/>
    <w:rsid w:val="00595A9A"/>
    <w:rsid w:val="00775471"/>
    <w:rsid w:val="008A5E2D"/>
    <w:rsid w:val="008B19E9"/>
    <w:rsid w:val="009345FC"/>
    <w:rsid w:val="00A454DB"/>
    <w:rsid w:val="00AC7F0C"/>
    <w:rsid w:val="00AE39C5"/>
    <w:rsid w:val="00B04E41"/>
    <w:rsid w:val="00B84345"/>
    <w:rsid w:val="00D30434"/>
    <w:rsid w:val="00DA3156"/>
    <w:rsid w:val="00DC790E"/>
    <w:rsid w:val="00E75AB4"/>
    <w:rsid w:val="00F04266"/>
    <w:rsid w:val="00F379FE"/>
    <w:rsid w:val="00F603E1"/>
    <w:rsid w:val="00F651BF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103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E39C5"/>
    <w:rPr>
      <w:rFonts w:eastAsia="仿宋_GB2312"/>
      <w:sz w:val="32"/>
    </w:rPr>
  </w:style>
  <w:style w:type="character" w:customStyle="1" w:styleId="a4">
    <w:name w:val="日期字符"/>
    <w:basedOn w:val="a0"/>
    <w:link w:val="a3"/>
    <w:semiHidden/>
    <w:rsid w:val="00AE39C5"/>
    <w:rPr>
      <w:rFonts w:ascii="Times New Roman" w:eastAsia="仿宋_GB2312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AE39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42A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426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020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20960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0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209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E39C5"/>
    <w:rPr>
      <w:rFonts w:eastAsia="仿宋_GB2312"/>
      <w:sz w:val="32"/>
    </w:rPr>
  </w:style>
  <w:style w:type="character" w:customStyle="1" w:styleId="a4">
    <w:name w:val="日期字符"/>
    <w:basedOn w:val="a0"/>
    <w:link w:val="a3"/>
    <w:semiHidden/>
    <w:rsid w:val="00AE39C5"/>
    <w:rPr>
      <w:rFonts w:ascii="Times New Roman" w:eastAsia="仿宋_GB2312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AE39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42A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426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020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20960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0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209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&#20110;12&#26376;9&#26085;&#20013;&#21320;12&#28857;&#21069;&#21457;&#33267;&#26657;&#22242;&#22996;&#37038;&#31665;uirtw@126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4D81-F7C9-4740-8BA4-993104D8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461</Words>
  <Characters>2633</Characters>
  <Application>Microsoft Macintosh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2016-04-15T03:02:00Z</dcterms:created>
  <dc:creator>lenovo</dc:creator>
  <cp:lastModifiedBy>Ayting</cp:lastModifiedBy>
  <dcterms:modified xsi:type="dcterms:W3CDTF">2016-04-15T03:02:00Z</dcterms:modified>
  <cp:revision>2</cp:revision>
</cp:coreProperties>
</file>